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A80C5" w14:textId="0E9ADB5D" w:rsidR="00E46582" w:rsidRPr="00DD6EFD" w:rsidRDefault="00E46582" w:rsidP="00267D64">
      <w:pPr>
        <w:rPr>
          <w:rFonts w:ascii="HGSｺﾞｼｯｸM" w:eastAsia="HGSｺﾞｼｯｸM" w:hAnsi="Century Gothic" w:cs="ATC-65b030b4*R*0020*+ClearT-R"/>
          <w:kern w:val="0"/>
          <w:sz w:val="18"/>
          <w:szCs w:val="16"/>
        </w:rPr>
      </w:pPr>
      <w:r w:rsidRPr="00DD6EFD">
        <w:rPr>
          <w:rFonts w:ascii="HGSｺﾞｼｯｸM" w:eastAsia="HGSｺﾞｼｯｸM" w:hAnsi="Century Gothic" w:cs="ATC-65b030b4*R*0020*+ClearT-R" w:hint="eastAsia"/>
          <w:kern w:val="0"/>
          <w:sz w:val="18"/>
          <w:szCs w:val="16"/>
        </w:rPr>
        <w:t>【ワークシート</w:t>
      </w:r>
      <w:r w:rsidR="003720CC">
        <w:rPr>
          <w:rFonts w:ascii="HGSｺﾞｼｯｸM" w:eastAsia="HGSｺﾞｼｯｸM" w:hAnsi="Century Gothic" w:cs="ATC-65b030b4*R*0020*+ClearT-R" w:hint="eastAsia"/>
          <w:kern w:val="0"/>
          <w:sz w:val="18"/>
          <w:szCs w:val="16"/>
        </w:rPr>
        <w:t>10</w:t>
      </w:r>
      <w:r w:rsidR="00267D64">
        <w:rPr>
          <w:rFonts w:ascii="HGSｺﾞｼｯｸM" w:eastAsia="HGSｺﾞｼｯｸM" w:hAnsi="Century Gothic" w:cs="ATC-65b030b4*R*0020*+ClearT-R" w:hint="eastAsia"/>
          <w:kern w:val="0"/>
          <w:sz w:val="18"/>
          <w:szCs w:val="16"/>
        </w:rPr>
        <w:t>-8-4</w:t>
      </w:r>
      <w:r w:rsidRPr="00DD6EFD">
        <w:rPr>
          <w:rFonts w:ascii="HGSｺﾞｼｯｸM" w:eastAsia="HGSｺﾞｼｯｸM" w:hAnsi="Century Gothic" w:cs="ATC-65b030b4*R*0020*+ClearT-R" w:hint="eastAsia"/>
          <w:kern w:val="0"/>
          <w:sz w:val="18"/>
          <w:szCs w:val="16"/>
        </w:rPr>
        <w:t>】</w:t>
      </w:r>
      <w:r w:rsidR="00267D64" w:rsidRPr="00267D64">
        <w:rPr>
          <w:rFonts w:ascii="HGSｺﾞｼｯｸM" w:eastAsia="HGSｺﾞｼｯｸM" w:hAnsi="Microsoft JhengHei" w:hint="eastAsia"/>
          <w:bCs/>
          <w:color w:val="231F20"/>
          <w:sz w:val="18"/>
          <w:szCs w:val="18"/>
        </w:rPr>
        <w:t>保健指導の振り返りシー</w:t>
      </w:r>
      <w:r w:rsidR="00267D64" w:rsidRPr="00267D64">
        <w:rPr>
          <w:rFonts w:ascii="HGSｺﾞｼｯｸM" w:eastAsia="HGSｺﾞｼｯｸM" w:hAnsi="Microsoft JhengHei" w:hint="eastAsia"/>
          <w:bCs/>
          <w:color w:val="231F20"/>
          <w:spacing w:val="-10"/>
          <w:sz w:val="18"/>
          <w:szCs w:val="18"/>
        </w:rPr>
        <w:t>ト</w:t>
      </w:r>
    </w:p>
    <w:tbl>
      <w:tblPr>
        <w:tblStyle w:val="TableNormal"/>
        <w:tblW w:w="9781"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85"/>
        <w:gridCol w:w="7796"/>
      </w:tblGrid>
      <w:tr w:rsidR="00267D64" w14:paraId="612AA56B" w14:textId="77777777" w:rsidTr="004F7840">
        <w:trPr>
          <w:trHeight w:val="443"/>
        </w:trPr>
        <w:tc>
          <w:tcPr>
            <w:tcW w:w="1985" w:type="dxa"/>
            <w:shd w:val="clear" w:color="auto" w:fill="E6E7E8"/>
            <w:vAlign w:val="center"/>
          </w:tcPr>
          <w:p w14:paraId="23442CA5" w14:textId="77777777" w:rsidR="00267D64" w:rsidRPr="00267D64" w:rsidRDefault="00267D64" w:rsidP="00267D64">
            <w:pPr>
              <w:pStyle w:val="TableParagraph"/>
              <w:snapToGrid w:val="0"/>
              <w:ind w:leftChars="50" w:left="105"/>
              <w:rPr>
                <w:rFonts w:ascii="HGSｺﾞｼｯｸM" w:eastAsia="HGSｺﾞｼｯｸM"/>
                <w:sz w:val="16"/>
                <w:szCs w:val="16"/>
              </w:rPr>
            </w:pPr>
            <w:proofErr w:type="spellStart"/>
            <w:r w:rsidRPr="00267D64">
              <w:rPr>
                <w:rFonts w:ascii="HGSｺﾞｼｯｸM" w:eastAsia="HGSｺﾞｼｯｸM" w:hint="eastAsia"/>
                <w:color w:val="231F20"/>
                <w:spacing w:val="-2"/>
                <w:sz w:val="16"/>
                <w:szCs w:val="16"/>
              </w:rPr>
              <w:t>担当した役割</w:t>
            </w:r>
            <w:proofErr w:type="spellEnd"/>
          </w:p>
        </w:tc>
        <w:tc>
          <w:tcPr>
            <w:tcW w:w="7796" w:type="dxa"/>
            <w:vAlign w:val="center"/>
          </w:tcPr>
          <w:p w14:paraId="0971788E" w14:textId="35B013F9" w:rsidR="00267D64" w:rsidRPr="00267D64" w:rsidRDefault="00267D64" w:rsidP="004F7840">
            <w:pPr>
              <w:pStyle w:val="TableParagraph"/>
              <w:snapToGrid w:val="0"/>
              <w:ind w:leftChars="127" w:left="267"/>
              <w:rPr>
                <w:rFonts w:ascii="HGSｺﾞｼｯｸM" w:eastAsia="HGSｺﾞｼｯｸM" w:hAnsi="HG丸ｺﾞｼｯｸM-PRO"/>
                <w:sz w:val="16"/>
                <w:szCs w:val="16"/>
              </w:rPr>
            </w:pPr>
            <w:r w:rsidRPr="00267D64">
              <w:rPr>
                <w:rFonts w:ascii="HGSｺﾞｼｯｸM" w:eastAsia="HGSｺﾞｼｯｸM" w:hAnsi="HG丸ｺﾞｼｯｸM-PRO" w:hint="eastAsia"/>
                <w:color w:val="231F20"/>
                <w:sz w:val="16"/>
                <w:szCs w:val="16"/>
              </w:rPr>
              <w:t>□</w:t>
            </w:r>
            <w:proofErr w:type="spellStart"/>
            <w:r w:rsidRPr="00267D64">
              <w:rPr>
                <w:rFonts w:ascii="HGSｺﾞｼｯｸM" w:eastAsia="HGSｺﾞｼｯｸM" w:hAnsi="HG丸ｺﾞｼｯｸM-PRO" w:hint="eastAsia"/>
                <w:color w:val="231F20"/>
                <w:sz w:val="16"/>
                <w:szCs w:val="16"/>
              </w:rPr>
              <w:t>対象者</w:t>
            </w:r>
            <w:r w:rsidRPr="00267D64">
              <w:rPr>
                <w:rFonts w:ascii="HGSｺﾞｼｯｸM" w:eastAsia="HGSｺﾞｼｯｸM" w:hAnsi="HG丸ｺﾞｼｯｸM-PRO" w:hint="eastAsia"/>
                <w:color w:val="231F20"/>
                <w:spacing w:val="-10"/>
                <w:sz w:val="16"/>
                <w:szCs w:val="16"/>
              </w:rPr>
              <w:t>役</w:t>
            </w:r>
            <w:proofErr w:type="spellEnd"/>
            <w:r w:rsidR="004F7840">
              <w:rPr>
                <w:rFonts w:ascii="HGSｺﾞｼｯｸM" w:eastAsia="HGSｺﾞｼｯｸM" w:hAnsi="HG丸ｺﾞｼｯｸM-PRO" w:hint="eastAsia"/>
                <w:color w:val="231F20"/>
                <w:sz w:val="16"/>
                <w:szCs w:val="16"/>
                <w:lang w:eastAsia="ja-JP"/>
              </w:rPr>
              <w:t xml:space="preserve">　　</w:t>
            </w:r>
            <w:r w:rsidRPr="00267D64">
              <w:rPr>
                <w:rFonts w:ascii="HGSｺﾞｼｯｸM" w:eastAsia="HGSｺﾞｼｯｸM" w:hAnsi="HG丸ｺﾞｼｯｸM-PRO" w:hint="eastAsia"/>
                <w:color w:val="231F20"/>
                <w:sz w:val="16"/>
                <w:szCs w:val="16"/>
              </w:rPr>
              <w:t>□</w:t>
            </w:r>
            <w:proofErr w:type="spellStart"/>
            <w:r w:rsidRPr="00267D64">
              <w:rPr>
                <w:rFonts w:ascii="HGSｺﾞｼｯｸM" w:eastAsia="HGSｺﾞｼｯｸM" w:hAnsi="HG丸ｺﾞｼｯｸM-PRO" w:hint="eastAsia"/>
                <w:color w:val="231F20"/>
                <w:sz w:val="16"/>
                <w:szCs w:val="16"/>
              </w:rPr>
              <w:t>管理栄養士</w:t>
            </w:r>
            <w:r w:rsidRPr="00267D64">
              <w:rPr>
                <w:rFonts w:ascii="HGSｺﾞｼｯｸM" w:eastAsia="HGSｺﾞｼｯｸM" w:hAnsi="HG丸ｺﾞｼｯｸM-PRO" w:hint="eastAsia"/>
                <w:color w:val="231F20"/>
                <w:spacing w:val="-10"/>
                <w:sz w:val="16"/>
                <w:szCs w:val="16"/>
              </w:rPr>
              <w:t>役</w:t>
            </w:r>
            <w:proofErr w:type="spellEnd"/>
            <w:r w:rsidRPr="00267D64">
              <w:rPr>
                <w:rFonts w:ascii="HGSｺﾞｼｯｸM" w:eastAsia="HGSｺﾞｼｯｸM" w:hAnsi="HG丸ｺﾞｼｯｸM-PRO" w:hint="eastAsia"/>
                <w:color w:val="231F20"/>
                <w:sz w:val="16"/>
                <w:szCs w:val="16"/>
              </w:rPr>
              <w:tab/>
            </w:r>
            <w:r w:rsidR="004F7840">
              <w:rPr>
                <w:rFonts w:ascii="HGSｺﾞｼｯｸM" w:eastAsia="HGSｺﾞｼｯｸM" w:hAnsi="HG丸ｺﾞｼｯｸM-PRO" w:hint="eastAsia"/>
                <w:color w:val="231F20"/>
                <w:sz w:val="16"/>
                <w:szCs w:val="16"/>
                <w:lang w:eastAsia="ja-JP"/>
              </w:rPr>
              <w:t xml:space="preserve">　　</w:t>
            </w:r>
            <w:r w:rsidRPr="00267D64">
              <w:rPr>
                <w:rFonts w:ascii="HGSｺﾞｼｯｸM" w:eastAsia="HGSｺﾞｼｯｸM" w:hAnsi="HG丸ｺﾞｼｯｸM-PRO" w:hint="eastAsia"/>
                <w:color w:val="231F20"/>
                <w:sz w:val="16"/>
                <w:szCs w:val="16"/>
              </w:rPr>
              <w:t>□</w:t>
            </w:r>
            <w:proofErr w:type="spellStart"/>
            <w:r w:rsidRPr="00267D64">
              <w:rPr>
                <w:rFonts w:ascii="HGSｺﾞｼｯｸM" w:eastAsia="HGSｺﾞｼｯｸM" w:hAnsi="HG丸ｺﾞｼｯｸM-PRO" w:hint="eastAsia"/>
                <w:color w:val="231F20"/>
                <w:sz w:val="16"/>
                <w:szCs w:val="16"/>
              </w:rPr>
              <w:t>観察者</w:t>
            </w:r>
            <w:r w:rsidRPr="00267D64">
              <w:rPr>
                <w:rFonts w:ascii="HGSｺﾞｼｯｸM" w:eastAsia="HGSｺﾞｼｯｸM" w:hAnsi="HG丸ｺﾞｼｯｸM-PRO" w:hint="eastAsia"/>
                <w:color w:val="231F20"/>
                <w:spacing w:val="-10"/>
                <w:sz w:val="16"/>
                <w:szCs w:val="16"/>
              </w:rPr>
              <w:t>役</w:t>
            </w:r>
            <w:proofErr w:type="spellEnd"/>
          </w:p>
        </w:tc>
      </w:tr>
      <w:tr w:rsidR="00267D64" w14:paraId="572FEC2A" w14:textId="77777777" w:rsidTr="005B48E0">
        <w:trPr>
          <w:trHeight w:val="3119"/>
        </w:trPr>
        <w:tc>
          <w:tcPr>
            <w:tcW w:w="1985" w:type="dxa"/>
            <w:shd w:val="clear" w:color="auto" w:fill="E6E7E8"/>
          </w:tcPr>
          <w:p w14:paraId="3C18DECD" w14:textId="77777777" w:rsidR="00267D64" w:rsidRPr="00267D64" w:rsidRDefault="00267D64" w:rsidP="00267D64">
            <w:pPr>
              <w:pStyle w:val="TableParagraph"/>
              <w:snapToGrid w:val="0"/>
              <w:spacing w:beforeLines="50" w:before="180"/>
              <w:ind w:leftChars="50" w:left="105"/>
              <w:rPr>
                <w:rFonts w:ascii="HGSｺﾞｼｯｸM" w:eastAsia="HGSｺﾞｼｯｸM"/>
                <w:sz w:val="16"/>
                <w:szCs w:val="16"/>
                <w:lang w:eastAsia="ja-JP"/>
              </w:rPr>
            </w:pPr>
            <w:r w:rsidRPr="00267D64">
              <w:rPr>
                <w:rFonts w:ascii="HGSｺﾞｼｯｸM" w:eastAsia="HGSｺﾞｼｯｸM" w:hint="eastAsia"/>
                <w:color w:val="231F20"/>
                <w:spacing w:val="-2"/>
                <w:sz w:val="16"/>
                <w:szCs w:val="16"/>
                <w:lang w:eastAsia="ja-JP"/>
              </w:rPr>
              <w:t>保健指導の進め方</w:t>
            </w:r>
          </w:p>
          <w:p w14:paraId="21282BA7" w14:textId="77777777" w:rsidR="00267D64" w:rsidRPr="00267D64" w:rsidRDefault="00267D64" w:rsidP="00267D64">
            <w:pPr>
              <w:pStyle w:val="TableParagraph"/>
              <w:snapToGrid w:val="0"/>
              <w:rPr>
                <w:rFonts w:ascii="HGSｺﾞｼｯｸM" w:eastAsia="HGSｺﾞｼｯｸM"/>
                <w:sz w:val="16"/>
                <w:szCs w:val="16"/>
                <w:lang w:eastAsia="ja-JP"/>
              </w:rPr>
            </w:pPr>
            <w:r w:rsidRPr="00267D64">
              <w:rPr>
                <w:rFonts w:ascii="HGSｺﾞｼｯｸM" w:eastAsia="HGSｺﾞｼｯｸM" w:hint="eastAsia"/>
                <w:color w:val="231F20"/>
                <w:spacing w:val="6"/>
                <w:sz w:val="16"/>
                <w:szCs w:val="16"/>
                <w:fitText w:val="1875" w:id="-1436319744"/>
                <w:lang w:eastAsia="ja-JP"/>
              </w:rPr>
              <w:t>（よかった点，改善点</w:t>
            </w:r>
            <w:r w:rsidRPr="00267D64">
              <w:rPr>
                <w:rFonts w:ascii="HGSｺﾞｼｯｸM" w:eastAsia="HGSｺﾞｼｯｸM" w:hint="eastAsia"/>
                <w:color w:val="231F20"/>
                <w:spacing w:val="-2"/>
                <w:sz w:val="16"/>
                <w:szCs w:val="16"/>
                <w:fitText w:val="1875" w:id="-1436319744"/>
                <w:lang w:eastAsia="ja-JP"/>
              </w:rPr>
              <w:t>）</w:t>
            </w:r>
          </w:p>
        </w:tc>
        <w:tc>
          <w:tcPr>
            <w:tcW w:w="7796" w:type="dxa"/>
          </w:tcPr>
          <w:p w14:paraId="1D1F5C98" w14:textId="77777777" w:rsidR="00267D64" w:rsidRPr="00267D64" w:rsidRDefault="00267D64" w:rsidP="000B0EC2">
            <w:pPr>
              <w:pStyle w:val="TableParagraph"/>
              <w:rPr>
                <w:rFonts w:ascii="HGSｺﾞｼｯｸM" w:eastAsia="HGSｺﾞｼｯｸM"/>
                <w:sz w:val="16"/>
                <w:szCs w:val="16"/>
                <w:lang w:eastAsia="ja-JP"/>
              </w:rPr>
            </w:pPr>
          </w:p>
        </w:tc>
      </w:tr>
      <w:tr w:rsidR="00267D64" w14:paraId="63D0ABE0" w14:textId="77777777" w:rsidTr="005B48E0">
        <w:trPr>
          <w:trHeight w:val="1985"/>
        </w:trPr>
        <w:tc>
          <w:tcPr>
            <w:tcW w:w="1985" w:type="dxa"/>
            <w:shd w:val="clear" w:color="auto" w:fill="E6E7E8"/>
          </w:tcPr>
          <w:p w14:paraId="6483E2E5" w14:textId="77777777" w:rsidR="00267D64" w:rsidRPr="00267D64" w:rsidRDefault="00267D64" w:rsidP="00267D64">
            <w:pPr>
              <w:pStyle w:val="TableParagraph"/>
              <w:snapToGrid w:val="0"/>
              <w:spacing w:beforeLines="50" w:before="180" w:line="266" w:lineRule="auto"/>
              <w:ind w:leftChars="50" w:left="105"/>
              <w:rPr>
                <w:rFonts w:ascii="HGSｺﾞｼｯｸM" w:eastAsia="HGSｺﾞｼｯｸM"/>
                <w:sz w:val="16"/>
                <w:szCs w:val="16"/>
                <w:lang w:eastAsia="ja-JP"/>
              </w:rPr>
            </w:pPr>
            <w:r w:rsidRPr="00267D64">
              <w:rPr>
                <w:rFonts w:ascii="HGSｺﾞｼｯｸM" w:eastAsia="HGSｺﾞｼｯｸM" w:hint="eastAsia"/>
                <w:color w:val="231F20"/>
                <w:spacing w:val="-4"/>
                <w:w w:val="105"/>
                <w:sz w:val="16"/>
                <w:szCs w:val="16"/>
                <w:lang w:eastAsia="ja-JP"/>
              </w:rPr>
              <w:t>保健指導によって生活習慣の改善に対する対象者の気持ちにどのよ</w:t>
            </w:r>
            <w:r w:rsidRPr="00267D64">
              <w:rPr>
                <w:rFonts w:ascii="HGSｺﾞｼｯｸM" w:eastAsia="HGSｺﾞｼｯｸM" w:hint="eastAsia"/>
                <w:color w:val="231F20"/>
                <w:spacing w:val="-2"/>
                <w:w w:val="105"/>
                <w:sz w:val="16"/>
                <w:szCs w:val="16"/>
                <w:lang w:eastAsia="ja-JP"/>
              </w:rPr>
              <w:t>うな変化があったか</w:t>
            </w:r>
          </w:p>
        </w:tc>
        <w:tc>
          <w:tcPr>
            <w:tcW w:w="7796" w:type="dxa"/>
          </w:tcPr>
          <w:p w14:paraId="32A44AA7" w14:textId="77777777" w:rsidR="00267D64" w:rsidRDefault="00267D64" w:rsidP="000B0EC2">
            <w:pPr>
              <w:pStyle w:val="TableParagraph"/>
              <w:rPr>
                <w:rFonts w:ascii="Times New Roman"/>
                <w:sz w:val="14"/>
                <w:lang w:eastAsia="ja-JP"/>
              </w:rPr>
            </w:pPr>
          </w:p>
        </w:tc>
      </w:tr>
      <w:tr w:rsidR="00267D64" w14:paraId="6655FAE7" w14:textId="77777777" w:rsidTr="00030393">
        <w:trPr>
          <w:trHeight w:val="1701"/>
        </w:trPr>
        <w:tc>
          <w:tcPr>
            <w:tcW w:w="1985" w:type="dxa"/>
            <w:shd w:val="clear" w:color="auto" w:fill="E6E7E8"/>
          </w:tcPr>
          <w:p w14:paraId="575EADF4" w14:textId="77777777" w:rsidR="00267D64" w:rsidRPr="00267D64" w:rsidRDefault="00267D64" w:rsidP="004F7840">
            <w:pPr>
              <w:pStyle w:val="TableParagraph"/>
              <w:snapToGrid w:val="0"/>
              <w:spacing w:beforeLines="50" w:before="180" w:line="266" w:lineRule="auto"/>
              <w:ind w:leftChars="50" w:left="105"/>
              <w:rPr>
                <w:rFonts w:ascii="HGSｺﾞｼｯｸM" w:eastAsia="HGSｺﾞｼｯｸM"/>
                <w:sz w:val="16"/>
                <w:szCs w:val="16"/>
                <w:lang w:eastAsia="ja-JP"/>
              </w:rPr>
            </w:pPr>
            <w:r w:rsidRPr="00267D64">
              <w:rPr>
                <w:rFonts w:ascii="HGSｺﾞｼｯｸM" w:eastAsia="HGSｺﾞｼｯｸM" w:hint="eastAsia"/>
                <w:color w:val="231F20"/>
                <w:spacing w:val="-4"/>
                <w:w w:val="105"/>
                <w:sz w:val="16"/>
                <w:szCs w:val="16"/>
                <w:lang w:eastAsia="ja-JP"/>
              </w:rPr>
              <w:t>行動目標は，毎日評価できる具体的な目標が</w:t>
            </w:r>
            <w:r w:rsidRPr="00267D64">
              <w:rPr>
                <w:rFonts w:ascii="HGSｺﾞｼｯｸM" w:eastAsia="HGSｺﾞｼｯｸM" w:hint="eastAsia"/>
                <w:color w:val="231F20"/>
                <w:spacing w:val="-2"/>
                <w:w w:val="105"/>
                <w:sz w:val="16"/>
                <w:szCs w:val="16"/>
                <w:lang w:eastAsia="ja-JP"/>
              </w:rPr>
              <w:t>設定できたか</w:t>
            </w:r>
          </w:p>
        </w:tc>
        <w:tc>
          <w:tcPr>
            <w:tcW w:w="7796" w:type="dxa"/>
          </w:tcPr>
          <w:p w14:paraId="664453F6" w14:textId="77777777" w:rsidR="00267D64" w:rsidRDefault="00267D64" w:rsidP="000B0EC2">
            <w:pPr>
              <w:pStyle w:val="TableParagraph"/>
              <w:rPr>
                <w:rFonts w:ascii="Times New Roman"/>
                <w:sz w:val="14"/>
                <w:lang w:eastAsia="ja-JP"/>
              </w:rPr>
            </w:pPr>
          </w:p>
        </w:tc>
      </w:tr>
      <w:tr w:rsidR="00267D64" w14:paraId="7C4EF84B" w14:textId="77777777" w:rsidTr="005B48E0">
        <w:trPr>
          <w:trHeight w:val="5669"/>
        </w:trPr>
        <w:tc>
          <w:tcPr>
            <w:tcW w:w="1985" w:type="dxa"/>
            <w:shd w:val="clear" w:color="auto" w:fill="E6E7E8"/>
          </w:tcPr>
          <w:p w14:paraId="0B875766" w14:textId="77777777" w:rsidR="00267D64" w:rsidRPr="004F7840" w:rsidRDefault="00267D64" w:rsidP="004F7840">
            <w:pPr>
              <w:pStyle w:val="TableParagraph"/>
              <w:snapToGrid w:val="0"/>
              <w:spacing w:beforeLines="50" w:before="180"/>
              <w:ind w:leftChars="50" w:left="105"/>
              <w:rPr>
                <w:rFonts w:ascii="HG丸ｺﾞｼｯｸM-PRO" w:eastAsia="HG丸ｺﾞｼｯｸM-PRO"/>
                <w:sz w:val="16"/>
                <w:szCs w:val="16"/>
              </w:rPr>
            </w:pPr>
            <w:proofErr w:type="spellStart"/>
            <w:r w:rsidRPr="004F7840">
              <w:rPr>
                <w:rFonts w:ascii="HG丸ｺﾞｼｯｸM-PRO" w:eastAsia="HG丸ｺﾞｼｯｸM-PRO"/>
                <w:color w:val="231F20"/>
                <w:sz w:val="16"/>
                <w:szCs w:val="16"/>
              </w:rPr>
              <w:t>感</w:t>
            </w:r>
            <w:r w:rsidRPr="004F7840">
              <w:rPr>
                <w:rFonts w:ascii="HG丸ｺﾞｼｯｸM-PRO" w:eastAsia="HG丸ｺﾞｼｯｸM-PRO"/>
                <w:color w:val="231F20"/>
                <w:spacing w:val="-10"/>
                <w:w w:val="105"/>
                <w:sz w:val="16"/>
                <w:szCs w:val="16"/>
              </w:rPr>
              <w:t>想</w:t>
            </w:r>
            <w:proofErr w:type="spellEnd"/>
          </w:p>
        </w:tc>
        <w:tc>
          <w:tcPr>
            <w:tcW w:w="7796" w:type="dxa"/>
          </w:tcPr>
          <w:p w14:paraId="6230919C" w14:textId="77777777" w:rsidR="00267D64" w:rsidRDefault="00267D64" w:rsidP="000B0EC2">
            <w:pPr>
              <w:pStyle w:val="TableParagraph"/>
              <w:rPr>
                <w:rFonts w:ascii="Times New Roman"/>
                <w:sz w:val="14"/>
              </w:rPr>
            </w:pPr>
            <w:bookmarkStart w:id="0" w:name="_GoBack"/>
            <w:bookmarkEnd w:id="0"/>
          </w:p>
        </w:tc>
      </w:tr>
    </w:tbl>
    <w:p w14:paraId="53CAE46A" w14:textId="689711A5" w:rsidR="00E1351A" w:rsidRPr="003720CC" w:rsidRDefault="00E1351A" w:rsidP="00152841">
      <w:pPr>
        <w:jc w:val="left"/>
        <w:rPr>
          <w:rFonts w:ascii="Century Gothic" w:eastAsia="HGSｺﾞｼｯｸM" w:hAnsi="Century Gothic"/>
          <w:sz w:val="16"/>
          <w:szCs w:val="20"/>
        </w:rPr>
      </w:pPr>
    </w:p>
    <w:sectPr w:rsidR="00E1351A" w:rsidRPr="003720CC" w:rsidSect="002B0B9A">
      <w:headerReference w:type="default" r:id="rId9"/>
      <w:pgSz w:w="11906" w:h="16838" w:code="9"/>
      <w:pgMar w:top="1440" w:right="1077" w:bottom="1440" w:left="1077" w:header="454" w:footer="992" w:gutter="0"/>
      <w:paperSrc w:first="4" w:other="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E2970F" w14:textId="77777777" w:rsidR="00394037" w:rsidRDefault="00394037" w:rsidP="00726731">
      <w:r>
        <w:separator/>
      </w:r>
    </w:p>
  </w:endnote>
  <w:endnote w:type="continuationSeparator" w:id="0">
    <w:p w14:paraId="124A21A7" w14:textId="77777777" w:rsidR="00394037" w:rsidRDefault="00394037" w:rsidP="00726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altName w:val="BIZ UDPゴシック"/>
    <w:panose1 w:val="020B0400000000000000"/>
    <w:charset w:val="80"/>
    <w:family w:val="modern"/>
    <w:pitch w:val="variable"/>
    <w:sig w:usb0="E00002F7" w:usb1="2AC7EDF8" w:usb2="00000012" w:usb3="00000000" w:csb0="00020001" w:csb1="00000000"/>
  </w:font>
  <w:font w:name="HGSｺﾞｼｯｸM">
    <w:panose1 w:val="020B0600000000000000"/>
    <w:charset w:val="80"/>
    <w:family w:val="modern"/>
    <w:pitch w:val="variable"/>
    <w:sig w:usb0="80000281" w:usb1="28C76CF8" w:usb2="00000010" w:usb3="00000000" w:csb0="00020000" w:csb1="00000000"/>
  </w:font>
  <w:font w:name="Century Gothic">
    <w:altName w:val="Century Gothic"/>
    <w:panose1 w:val="020B0502020202020204"/>
    <w:charset w:val="00"/>
    <w:family w:val="swiss"/>
    <w:pitch w:val="variable"/>
    <w:sig w:usb0="00000287" w:usb1="00000000" w:usb2="00000000" w:usb3="00000000" w:csb0="0000009F" w:csb1="00000000"/>
  </w:font>
  <w:font w:name="ATC-65b030b4*R*0020*+ClearT-R">
    <w:altName w:val="游ゴシック"/>
    <w:panose1 w:val="00000000000000000000"/>
    <w:charset w:val="80"/>
    <w:family w:val="auto"/>
    <w:notTrueType/>
    <w:pitch w:val="default"/>
    <w:sig w:usb0="00000001" w:usb1="080F0000" w:usb2="00000010" w:usb3="00000000" w:csb0="00060000" w:csb1="00000000"/>
  </w:font>
  <w:font w:name="Microsoft JhengHei">
    <w:altName w:val="Microsoft JhengHei"/>
    <w:panose1 w:val="020B0604030504040204"/>
    <w:charset w:val="88"/>
    <w:family w:val="swiss"/>
    <w:pitch w:val="variable"/>
    <w:sig w:usb0="000002A7" w:usb1="28CF4400" w:usb2="00000016" w:usb3="00000000" w:csb0="00100009" w:csb1="00000000"/>
  </w:font>
  <w:font w:name="HG丸ｺﾞｼｯｸM-PRO">
    <w:altName w:val="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5651A" w14:textId="77777777" w:rsidR="00394037" w:rsidRDefault="00394037" w:rsidP="00726731">
      <w:r>
        <w:separator/>
      </w:r>
    </w:p>
  </w:footnote>
  <w:footnote w:type="continuationSeparator" w:id="0">
    <w:p w14:paraId="393130E6" w14:textId="77777777" w:rsidR="00394037" w:rsidRDefault="00394037" w:rsidP="00726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69A16" w14:textId="7B1AB777" w:rsidR="00726731" w:rsidRPr="00F05519" w:rsidRDefault="00726731" w:rsidP="00726731">
    <w:pPr>
      <w:pStyle w:val="a5"/>
      <w:ind w:rightChars="-251" w:right="-527"/>
      <w:jc w:val="right"/>
      <w:rPr>
        <w:rFonts w:ascii="HGSｺﾞｼｯｸM" w:eastAsia="HGSｺﾞｼｯｸM"/>
        <w:sz w:val="16"/>
        <w:szCs w:val="16"/>
      </w:rPr>
    </w:pPr>
    <w:r w:rsidRPr="00F05519">
      <w:rPr>
        <w:rFonts w:ascii="HGSｺﾞｼｯｸM" w:eastAsia="HGSｺﾞｼｯｸM" w:hint="eastAsia"/>
        <w:sz w:val="16"/>
        <w:szCs w:val="16"/>
      </w:rPr>
      <w:t>栄養科学シリーズNEXT</w:t>
    </w:r>
    <w:r w:rsidR="00FD4638">
      <w:rPr>
        <w:rFonts w:ascii="HGSｺﾞｼｯｸM" w:eastAsia="HGSｺﾞｼｯｸM" w:hint="eastAsia"/>
        <w:sz w:val="16"/>
        <w:szCs w:val="16"/>
      </w:rPr>
      <w:t>『</w:t>
    </w:r>
    <w:r w:rsidR="00E46582">
      <w:rPr>
        <w:rFonts w:ascii="HGSｺﾞｼｯｸM" w:eastAsia="HGSｺﾞｼｯｸM" w:hint="eastAsia"/>
        <w:sz w:val="16"/>
        <w:szCs w:val="16"/>
      </w:rPr>
      <w:t>地域公衆栄養学実習</w:t>
    </w:r>
    <w:r w:rsidR="00FD4638">
      <w:rPr>
        <w:rFonts w:ascii="HGSｺﾞｼｯｸM" w:eastAsia="HGSｺﾞｼｯｸM" w:hint="eastAsia"/>
        <w:sz w:val="16"/>
        <w:szCs w:val="16"/>
      </w:rPr>
      <w:t>』</w:t>
    </w:r>
  </w:p>
  <w:p w14:paraId="50A24038" w14:textId="77777777" w:rsidR="00726731" w:rsidRPr="00E46582" w:rsidRDefault="00726731" w:rsidP="00726731">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56"/>
    <w:rsid w:val="00001FA6"/>
    <w:rsid w:val="00030393"/>
    <w:rsid w:val="00152841"/>
    <w:rsid w:val="001B15AB"/>
    <w:rsid w:val="00240099"/>
    <w:rsid w:val="00267D64"/>
    <w:rsid w:val="002B0B9A"/>
    <w:rsid w:val="002D2C96"/>
    <w:rsid w:val="003720CC"/>
    <w:rsid w:val="003833D7"/>
    <w:rsid w:val="00394037"/>
    <w:rsid w:val="003A5962"/>
    <w:rsid w:val="003B7084"/>
    <w:rsid w:val="00475908"/>
    <w:rsid w:val="00485D5C"/>
    <w:rsid w:val="004F7840"/>
    <w:rsid w:val="00537F56"/>
    <w:rsid w:val="0059587B"/>
    <w:rsid w:val="005B48E0"/>
    <w:rsid w:val="005C5ECE"/>
    <w:rsid w:val="00627AB6"/>
    <w:rsid w:val="006E3D22"/>
    <w:rsid w:val="006E5B57"/>
    <w:rsid w:val="00726731"/>
    <w:rsid w:val="008B4270"/>
    <w:rsid w:val="008C06CD"/>
    <w:rsid w:val="00931AE7"/>
    <w:rsid w:val="00987D07"/>
    <w:rsid w:val="009C3C86"/>
    <w:rsid w:val="00AE463D"/>
    <w:rsid w:val="00B859FC"/>
    <w:rsid w:val="00C37C45"/>
    <w:rsid w:val="00D240B1"/>
    <w:rsid w:val="00DD6EFD"/>
    <w:rsid w:val="00DF3AC4"/>
    <w:rsid w:val="00E1351A"/>
    <w:rsid w:val="00E46582"/>
    <w:rsid w:val="00F22F5A"/>
    <w:rsid w:val="00F56639"/>
    <w:rsid w:val="00FD46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D66901"/>
  <w15:docId w15:val="{3F4B1689-1B02-40A6-AE27-015994B30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7F56"/>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7F56"/>
    <w:pPr>
      <w:ind w:leftChars="400" w:left="960"/>
    </w:pPr>
  </w:style>
  <w:style w:type="table" w:styleId="a4">
    <w:name w:val="Table Grid"/>
    <w:basedOn w:val="a1"/>
    <w:uiPriority w:val="59"/>
    <w:rsid w:val="00537F5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26731"/>
    <w:pPr>
      <w:tabs>
        <w:tab w:val="center" w:pos="4252"/>
        <w:tab w:val="right" w:pos="8504"/>
      </w:tabs>
      <w:snapToGrid w:val="0"/>
    </w:pPr>
  </w:style>
  <w:style w:type="character" w:customStyle="1" w:styleId="a6">
    <w:name w:val="ヘッダー (文字)"/>
    <w:basedOn w:val="a0"/>
    <w:link w:val="a5"/>
    <w:uiPriority w:val="99"/>
    <w:rsid w:val="00726731"/>
    <w:rPr>
      <w:rFonts w:ascii="Times New Roman" w:hAnsi="Times New Roman"/>
      <w:szCs w:val="24"/>
    </w:rPr>
  </w:style>
  <w:style w:type="paragraph" w:styleId="a7">
    <w:name w:val="footer"/>
    <w:basedOn w:val="a"/>
    <w:link w:val="a8"/>
    <w:uiPriority w:val="99"/>
    <w:unhideWhenUsed/>
    <w:rsid w:val="00726731"/>
    <w:pPr>
      <w:tabs>
        <w:tab w:val="center" w:pos="4252"/>
        <w:tab w:val="right" w:pos="8504"/>
      </w:tabs>
      <w:snapToGrid w:val="0"/>
    </w:pPr>
  </w:style>
  <w:style w:type="character" w:customStyle="1" w:styleId="a8">
    <w:name w:val="フッター (文字)"/>
    <w:basedOn w:val="a0"/>
    <w:link w:val="a7"/>
    <w:uiPriority w:val="99"/>
    <w:rsid w:val="00726731"/>
    <w:rPr>
      <w:rFonts w:ascii="Times New Roman" w:hAnsi="Times New Roman"/>
      <w:szCs w:val="24"/>
    </w:rPr>
  </w:style>
  <w:style w:type="table" w:customStyle="1" w:styleId="TableNormal">
    <w:name w:val="Table Normal"/>
    <w:uiPriority w:val="2"/>
    <w:semiHidden/>
    <w:unhideWhenUsed/>
    <w:qFormat/>
    <w:rsid w:val="00E1351A"/>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1351A"/>
    <w:pPr>
      <w:autoSpaceDE w:val="0"/>
      <w:autoSpaceDN w:val="0"/>
      <w:jc w:val="left"/>
    </w:pPr>
    <w:rPr>
      <w:rFonts w:ascii="BIZ UDPゴシック" w:eastAsia="BIZ UDPゴシック" w:hAnsi="BIZ UDPゴシック" w:cs="BIZ UDPゴシック"/>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3F6DAF8FB84A4C855D59E49371F383" ma:contentTypeVersion="11" ma:contentTypeDescription="新しいドキュメントを作成します。" ma:contentTypeScope="" ma:versionID="42da12ad40f634a4514b9e05d3fad097">
  <xsd:schema xmlns:xsd="http://www.w3.org/2001/XMLSchema" xmlns:xs="http://www.w3.org/2001/XMLSchema" xmlns:p="http://schemas.microsoft.com/office/2006/metadata/properties" xmlns:ns3="95538d88-6be3-4239-9391-0222bfc242a8" targetNamespace="http://schemas.microsoft.com/office/2006/metadata/properties" ma:root="true" ma:fieldsID="27be13c5368b9812afa51ab19f34704e" ns3:_="">
    <xsd:import namespace="95538d88-6be3-4239-9391-0222bfc242a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538d88-6be3-4239-9391-0222bfc242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BD0BE3-EE62-4622-B197-028488229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538d88-6be3-4239-9391-0222bfc242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FA06F5-CB49-4940-9554-A1D0424F9CF2}">
  <ds:schemaRefs>
    <ds:schemaRef ds:uri="http://schemas.microsoft.com/sharepoint/v3/contenttype/forms"/>
  </ds:schemaRefs>
</ds:datastoreItem>
</file>

<file path=customXml/itemProps3.xml><?xml version="1.0" encoding="utf-8"?>
<ds:datastoreItem xmlns:ds="http://schemas.openxmlformats.org/officeDocument/2006/customXml" ds:itemID="{9F4ADF9D-BA57-4B98-892E-2187FF1BA736}">
  <ds:schemaRefs>
    <ds:schemaRef ds:uri="http://schemas.microsoft.com/office/2006/metadata/properties"/>
    <ds:schemaRef ds:uri="http://www.w3.org/XML/1998/namespace"/>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95538d88-6be3-4239-9391-0222bfc242a8"/>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Words>
  <Characters>135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ユーザー</dc:creator>
  <cp:lastModifiedBy>Tomomi Ichikawa</cp:lastModifiedBy>
  <cp:revision>3</cp:revision>
  <cp:lastPrinted>2022-10-17T00:07:00Z</cp:lastPrinted>
  <dcterms:created xsi:type="dcterms:W3CDTF">2022-10-17T00:07:00Z</dcterms:created>
  <dcterms:modified xsi:type="dcterms:W3CDTF">2022-10-17T00:09:00Z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0x010100DE3F6DAF8FB84A4C855D59E49371F383</vt:lpwstr>
  </property>
</Properties>
</file>