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32B30" w14:textId="1CDA1E3F" w:rsidR="002133B1" w:rsidRPr="00DF760F" w:rsidRDefault="002133B1" w:rsidP="00DF760F">
      <w:pPr>
        <w:pStyle w:val="1"/>
        <w:spacing w:afterLines="50" w:after="180"/>
        <w:rPr>
          <w:rFonts w:ascii="HGSｺﾞｼｯｸM"/>
          <w:b w:val="0"/>
          <w:bCs w:val="0"/>
        </w:rPr>
      </w:pPr>
      <w:r w:rsidRPr="00DF760F">
        <w:rPr>
          <w:rFonts w:ascii="HGSｺﾞｼｯｸM" w:hint="eastAsia"/>
          <w:b w:val="0"/>
          <w:bCs w:val="0"/>
        </w:rPr>
        <w:t>【ワークシート0-2】健康日本21（第三次）の栄養・食生活分野における目標の設定理由</w:t>
      </w:r>
    </w:p>
    <w:tbl>
      <w:tblPr>
        <w:tblStyle w:val="a4"/>
        <w:tblW w:w="9067" w:type="dxa"/>
        <w:tblLook w:val="04A0" w:firstRow="1" w:lastRow="0" w:firstColumn="1" w:lastColumn="0" w:noHBand="0" w:noVBand="1"/>
      </w:tblPr>
      <w:tblGrid>
        <w:gridCol w:w="2405"/>
        <w:gridCol w:w="3686"/>
        <w:gridCol w:w="2976"/>
      </w:tblGrid>
      <w:tr w:rsidR="00870584" w:rsidRPr="00DF760F" w14:paraId="09A6E3C9" w14:textId="77777777" w:rsidTr="004E7816">
        <w:tc>
          <w:tcPr>
            <w:tcW w:w="2405" w:type="dxa"/>
            <w:vMerge w:val="restart"/>
            <w:shd w:val="clear" w:color="auto" w:fill="F2F2F2" w:themeFill="background1" w:themeFillShade="F2"/>
            <w:vAlign w:val="center"/>
          </w:tcPr>
          <w:p w14:paraId="29FCB106" w14:textId="77777777" w:rsidR="002133B1" w:rsidRPr="00DF760F" w:rsidRDefault="002133B1" w:rsidP="00DF760F">
            <w:pPr>
              <w:pStyle w:val="TableParagraph"/>
              <w:snapToGrid w:val="0"/>
              <w:jc w:val="center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  <w:r w:rsidRPr="00DF760F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目標</w:t>
            </w:r>
          </w:p>
        </w:tc>
        <w:tc>
          <w:tcPr>
            <w:tcW w:w="6662" w:type="dxa"/>
            <w:gridSpan w:val="2"/>
            <w:shd w:val="clear" w:color="auto" w:fill="F2F2F2" w:themeFill="background1" w:themeFillShade="F2"/>
            <w:vAlign w:val="center"/>
          </w:tcPr>
          <w:p w14:paraId="5E1FEBD3" w14:textId="77777777" w:rsidR="002133B1" w:rsidRPr="00DF760F" w:rsidRDefault="002133B1" w:rsidP="00DF760F">
            <w:pPr>
              <w:pStyle w:val="TableParagraph"/>
              <w:snapToGrid w:val="0"/>
              <w:jc w:val="center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  <w:r w:rsidRPr="00DF760F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設定理由</w:t>
            </w:r>
          </w:p>
        </w:tc>
      </w:tr>
      <w:tr w:rsidR="00870584" w:rsidRPr="00DF760F" w14:paraId="6007E714" w14:textId="77777777" w:rsidTr="004E7816">
        <w:tc>
          <w:tcPr>
            <w:tcW w:w="2405" w:type="dxa"/>
            <w:vMerge/>
            <w:shd w:val="clear" w:color="auto" w:fill="F2F2F2" w:themeFill="background1" w:themeFillShade="F2"/>
          </w:tcPr>
          <w:p w14:paraId="627D393C" w14:textId="77777777" w:rsidR="002133B1" w:rsidRPr="00DF760F" w:rsidRDefault="002133B1" w:rsidP="00DF760F">
            <w:pPr>
              <w:pStyle w:val="TableParagraph"/>
              <w:snapToGrid w:val="0"/>
              <w:jc w:val="center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79099ADE" w14:textId="77777777" w:rsidR="002133B1" w:rsidRPr="00DF760F" w:rsidRDefault="002133B1" w:rsidP="00DF760F">
            <w:pPr>
              <w:pStyle w:val="TableParagraph"/>
              <w:snapToGrid w:val="0"/>
              <w:jc w:val="center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  <w:r w:rsidRPr="00DF760F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策定時の課題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14:paraId="00874252" w14:textId="77777777" w:rsidR="002133B1" w:rsidRPr="00DF760F" w:rsidRDefault="002133B1" w:rsidP="00DF760F">
            <w:pPr>
              <w:pStyle w:val="TableParagraph"/>
              <w:snapToGrid w:val="0"/>
              <w:jc w:val="center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  <w:r w:rsidRPr="00DF760F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科学的根拠</w:t>
            </w:r>
          </w:p>
        </w:tc>
      </w:tr>
      <w:tr w:rsidR="00870584" w:rsidRPr="00DF760F" w14:paraId="3ED056D6" w14:textId="77777777" w:rsidTr="00611AEA">
        <w:tc>
          <w:tcPr>
            <w:tcW w:w="2405" w:type="dxa"/>
          </w:tcPr>
          <w:p w14:paraId="0E04D7C1" w14:textId="446FA1A5" w:rsidR="002133B1" w:rsidRPr="00DF760F" w:rsidRDefault="00DF760F" w:rsidP="00DF760F">
            <w:pPr>
              <w:pStyle w:val="TableParagraph"/>
              <w:snapToGrid w:val="0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  <w:r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①</w:t>
            </w:r>
            <w:r w:rsidR="002133B1" w:rsidRPr="00DF760F"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  <w:t xml:space="preserve">適正体重を維持している者の増加（肥満，若年女性のやせ，低栄養傾向の高齢者の減少） </w:t>
            </w:r>
          </w:p>
          <w:p w14:paraId="61F59858" w14:textId="5FB19D42" w:rsidR="002133B1" w:rsidRPr="00DF760F" w:rsidRDefault="00DF760F" w:rsidP="00DF760F">
            <w:pPr>
              <w:pStyle w:val="TableParagraph"/>
              <w:snapToGrid w:val="0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  <w:r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②</w:t>
            </w:r>
            <w:r w:rsidR="002133B1" w:rsidRPr="00DF760F"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  <w:t>児童・生徒における肥満傾向児の減少</w:t>
            </w:r>
          </w:p>
        </w:tc>
        <w:tc>
          <w:tcPr>
            <w:tcW w:w="3686" w:type="dxa"/>
          </w:tcPr>
          <w:p w14:paraId="22AE85BD" w14:textId="18B73B5A" w:rsidR="002133B1" w:rsidRPr="00DF760F" w:rsidRDefault="002133B1" w:rsidP="00DF760F">
            <w:pPr>
              <w:pStyle w:val="TableParagraph"/>
              <w:snapToGrid w:val="0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  <w:r w:rsidRPr="00DF760F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（記入例）</w:t>
            </w:r>
          </w:p>
          <w:p w14:paraId="25E25059" w14:textId="3C913842" w:rsidR="002133B1" w:rsidRPr="00DF760F" w:rsidRDefault="002133B1" w:rsidP="00DF760F">
            <w:pPr>
              <w:pStyle w:val="TableParagraph"/>
              <w:snapToGrid w:val="0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  <w:r w:rsidRPr="00DF760F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・</w:t>
            </w:r>
            <w:r w:rsidRPr="00DF760F"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  <w:t>20～60歳代男性の肥満者の割合は，2013年から2019年は有意に増加</w:t>
            </w:r>
          </w:p>
          <w:p w14:paraId="76311AC7" w14:textId="77777777" w:rsidR="002133B1" w:rsidRPr="00DF760F" w:rsidRDefault="002133B1" w:rsidP="00DF760F">
            <w:pPr>
              <w:pStyle w:val="TableParagraph"/>
              <w:snapToGrid w:val="0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  <w:r w:rsidRPr="00DF760F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・</w:t>
            </w:r>
            <w:r w:rsidRPr="00DF760F"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  <w:t>40～60歳代女性の肥満者は約２割</w:t>
            </w:r>
            <w:r w:rsidRPr="00DF760F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で</w:t>
            </w:r>
            <w:r w:rsidRPr="00DF760F"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  <w:t>有意な増減はない</w:t>
            </w:r>
          </w:p>
          <w:p w14:paraId="54DD4A30" w14:textId="2AF92FD6" w:rsidR="002133B1" w:rsidRPr="00DF760F" w:rsidRDefault="002133B1" w:rsidP="00DF760F">
            <w:pPr>
              <w:pStyle w:val="TableParagraph"/>
              <w:snapToGrid w:val="0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  <w:r w:rsidRPr="00DF760F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・</w:t>
            </w:r>
            <w:r w:rsidRPr="00DF760F"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  <w:t>20歳代女性のやせは</w:t>
            </w:r>
            <w:r w:rsidRPr="00DF760F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，過去</w:t>
            </w:r>
            <w:r w:rsidRPr="00DF760F"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  <w:t>20年間</w:t>
            </w:r>
            <w:r w:rsidRPr="00DF760F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に</w:t>
            </w:r>
            <w:r w:rsidRPr="00DF760F"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  <w:t>大きな増減はなく，30歳代においても同様に一定の割合が存在する</w:t>
            </w:r>
          </w:p>
          <w:p w14:paraId="4874040E" w14:textId="77777777" w:rsidR="002133B1" w:rsidRPr="00DF760F" w:rsidRDefault="002133B1" w:rsidP="00DF760F">
            <w:pPr>
              <w:pStyle w:val="TableParagraph"/>
              <w:snapToGrid w:val="0"/>
              <w:jc w:val="right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  <w:r w:rsidRPr="00DF760F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（令和元年国民健康・栄養調査）</w:t>
            </w:r>
          </w:p>
        </w:tc>
        <w:tc>
          <w:tcPr>
            <w:tcW w:w="2976" w:type="dxa"/>
          </w:tcPr>
          <w:p w14:paraId="09D87006" w14:textId="0A585B6C" w:rsidR="002133B1" w:rsidRPr="00DF760F" w:rsidRDefault="002133B1" w:rsidP="00DF760F">
            <w:pPr>
              <w:pStyle w:val="TableParagraph"/>
              <w:snapToGrid w:val="0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  <w:r w:rsidRPr="00DF760F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（記入例）</w:t>
            </w:r>
          </w:p>
          <w:p w14:paraId="25CC6727" w14:textId="57CAFDED" w:rsidR="002133B1" w:rsidRPr="00DF760F" w:rsidRDefault="002133B1" w:rsidP="00DF760F">
            <w:pPr>
              <w:pStyle w:val="TableParagraph"/>
              <w:snapToGrid w:val="0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  <w:r w:rsidRPr="00DF760F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・肥満はがん，循環器病，２型糖尿病などの生活習慣病との関連がある</w:t>
            </w:r>
          </w:p>
          <w:p w14:paraId="2D9E0362" w14:textId="30DBAAC3" w:rsidR="002133B1" w:rsidRPr="00DF760F" w:rsidRDefault="002133B1" w:rsidP="00DF760F">
            <w:pPr>
              <w:pStyle w:val="TableParagraph"/>
              <w:snapToGrid w:val="0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  <w:r w:rsidRPr="00DF760F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・</w:t>
            </w:r>
            <w:r w:rsidRPr="00DF760F"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  <w:t>若年女性のやせは骨量減少，低出生体重児出産のリスク</w:t>
            </w:r>
            <w:r w:rsidRPr="00DF760F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など</w:t>
            </w:r>
            <w:r w:rsidRPr="00DF760F"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  <w:t>との関連が</w:t>
            </w:r>
            <w:r w:rsidR="00DC7EF7" w:rsidRPr="00DF760F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あ</w:t>
            </w:r>
            <w:r w:rsidRPr="00DF760F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る</w:t>
            </w:r>
          </w:p>
          <w:p w14:paraId="21F493A1" w14:textId="4EE1FEAD" w:rsidR="002133B1" w:rsidRPr="00DF760F" w:rsidRDefault="002133B1" w:rsidP="00DF760F">
            <w:pPr>
              <w:pStyle w:val="TableParagraph"/>
              <w:snapToGrid w:val="0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  <w:r w:rsidRPr="00DF760F"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・</w:t>
            </w:r>
            <w:r w:rsidRPr="00DF760F"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  <w:t>高齢者のやせは，肥満よりも死亡率が高くなる</w:t>
            </w:r>
          </w:p>
        </w:tc>
      </w:tr>
      <w:tr w:rsidR="00870584" w:rsidRPr="00DF760F" w14:paraId="5426C89E" w14:textId="77777777" w:rsidTr="00DF760F">
        <w:trPr>
          <w:trHeight w:val="2678"/>
        </w:trPr>
        <w:tc>
          <w:tcPr>
            <w:tcW w:w="2405" w:type="dxa"/>
          </w:tcPr>
          <w:p w14:paraId="59A0374B" w14:textId="41208948" w:rsidR="002133B1" w:rsidRPr="00DF760F" w:rsidRDefault="00DF760F" w:rsidP="00DF760F">
            <w:pPr>
              <w:pStyle w:val="TableParagraph"/>
              <w:snapToGrid w:val="0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  <w:r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③</w:t>
            </w:r>
            <w:r w:rsidR="002133B1" w:rsidRPr="00DF760F"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  <w:t>バランスの良い食事を摂っている者の増加</w:t>
            </w:r>
          </w:p>
        </w:tc>
        <w:tc>
          <w:tcPr>
            <w:tcW w:w="3686" w:type="dxa"/>
          </w:tcPr>
          <w:p w14:paraId="72761322" w14:textId="77777777" w:rsidR="002133B1" w:rsidRPr="00DF760F" w:rsidRDefault="002133B1" w:rsidP="00DF760F">
            <w:pPr>
              <w:pStyle w:val="TableParagraph"/>
              <w:snapToGrid w:val="0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</w:p>
        </w:tc>
        <w:tc>
          <w:tcPr>
            <w:tcW w:w="2976" w:type="dxa"/>
          </w:tcPr>
          <w:p w14:paraId="36C8E5DB" w14:textId="77777777" w:rsidR="002133B1" w:rsidRPr="00DF760F" w:rsidRDefault="002133B1" w:rsidP="00DF760F">
            <w:pPr>
              <w:pStyle w:val="TableParagraph"/>
              <w:snapToGrid w:val="0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</w:p>
        </w:tc>
      </w:tr>
      <w:tr w:rsidR="00870584" w:rsidRPr="00DF760F" w14:paraId="70A00E6D" w14:textId="77777777" w:rsidTr="00DF760F">
        <w:trPr>
          <w:trHeight w:val="2547"/>
        </w:trPr>
        <w:tc>
          <w:tcPr>
            <w:tcW w:w="2405" w:type="dxa"/>
          </w:tcPr>
          <w:p w14:paraId="6EEB28DE" w14:textId="2F1783DA" w:rsidR="002133B1" w:rsidRPr="00DF760F" w:rsidRDefault="00DF760F" w:rsidP="00DF760F">
            <w:pPr>
              <w:pStyle w:val="TableParagraph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  <w:r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④</w:t>
            </w:r>
            <w:r w:rsidR="002133B1" w:rsidRPr="00DF760F"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  <w:t>野菜摂取量の増加</w:t>
            </w:r>
          </w:p>
        </w:tc>
        <w:tc>
          <w:tcPr>
            <w:tcW w:w="3686" w:type="dxa"/>
          </w:tcPr>
          <w:p w14:paraId="4E8BB3D3" w14:textId="77777777" w:rsidR="002133B1" w:rsidRPr="00DF760F" w:rsidRDefault="002133B1" w:rsidP="00DF760F">
            <w:pPr>
              <w:pStyle w:val="TableParagraph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</w:p>
        </w:tc>
        <w:tc>
          <w:tcPr>
            <w:tcW w:w="2976" w:type="dxa"/>
          </w:tcPr>
          <w:p w14:paraId="607E8423" w14:textId="77777777" w:rsidR="002133B1" w:rsidRPr="00DF760F" w:rsidRDefault="002133B1" w:rsidP="00DF760F">
            <w:pPr>
              <w:pStyle w:val="TableParagraph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</w:p>
        </w:tc>
      </w:tr>
      <w:tr w:rsidR="00870584" w:rsidRPr="00DF760F" w14:paraId="34C722BE" w14:textId="77777777" w:rsidTr="00DF760F">
        <w:trPr>
          <w:trHeight w:val="2541"/>
        </w:trPr>
        <w:tc>
          <w:tcPr>
            <w:tcW w:w="2405" w:type="dxa"/>
          </w:tcPr>
          <w:p w14:paraId="47565206" w14:textId="4F9694A0" w:rsidR="002133B1" w:rsidRPr="00DF760F" w:rsidRDefault="00DF760F" w:rsidP="00DF760F">
            <w:pPr>
              <w:pStyle w:val="TableParagraph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  <w:r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⑤</w:t>
            </w:r>
            <w:r w:rsidR="002133B1" w:rsidRPr="00DF760F"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  <w:t>果物摂取量の改善</w:t>
            </w:r>
          </w:p>
        </w:tc>
        <w:tc>
          <w:tcPr>
            <w:tcW w:w="3686" w:type="dxa"/>
          </w:tcPr>
          <w:p w14:paraId="559595B5" w14:textId="77777777" w:rsidR="002133B1" w:rsidRPr="00DF760F" w:rsidRDefault="002133B1" w:rsidP="00DF760F">
            <w:pPr>
              <w:pStyle w:val="TableParagraph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</w:p>
        </w:tc>
        <w:tc>
          <w:tcPr>
            <w:tcW w:w="2976" w:type="dxa"/>
          </w:tcPr>
          <w:p w14:paraId="669D1F50" w14:textId="77777777" w:rsidR="002133B1" w:rsidRPr="00DF760F" w:rsidRDefault="002133B1" w:rsidP="00DF760F">
            <w:pPr>
              <w:pStyle w:val="TableParagraph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</w:p>
        </w:tc>
      </w:tr>
      <w:tr w:rsidR="002133B1" w:rsidRPr="00DF760F" w14:paraId="38CFAAFB" w14:textId="77777777" w:rsidTr="00DF760F">
        <w:trPr>
          <w:trHeight w:val="2549"/>
        </w:trPr>
        <w:tc>
          <w:tcPr>
            <w:tcW w:w="2405" w:type="dxa"/>
          </w:tcPr>
          <w:p w14:paraId="568CB554" w14:textId="4EF3AC01" w:rsidR="002133B1" w:rsidRPr="00DF760F" w:rsidRDefault="00DF760F" w:rsidP="00DF760F">
            <w:pPr>
              <w:pStyle w:val="TableParagraph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  <w:r>
              <w:rPr>
                <w:rFonts w:ascii="HGSｺﾞｼｯｸM" w:eastAsia="HGSｺﾞｼｯｸM" w:hAnsi="HGPｺﾞｼｯｸE" w:hint="eastAsia"/>
                <w:color w:val="231F20"/>
                <w:spacing w:val="-2"/>
                <w:w w:val="115"/>
                <w:sz w:val="15"/>
              </w:rPr>
              <w:t>⑥</w:t>
            </w:r>
            <w:r w:rsidR="002133B1" w:rsidRPr="00DF760F"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  <w:t>食塩摂取量の減少</w:t>
            </w:r>
          </w:p>
        </w:tc>
        <w:tc>
          <w:tcPr>
            <w:tcW w:w="3686" w:type="dxa"/>
          </w:tcPr>
          <w:p w14:paraId="6F153D57" w14:textId="77777777" w:rsidR="002133B1" w:rsidRPr="00DF760F" w:rsidRDefault="002133B1" w:rsidP="00DF760F">
            <w:pPr>
              <w:pStyle w:val="TableParagraph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</w:p>
        </w:tc>
        <w:tc>
          <w:tcPr>
            <w:tcW w:w="2976" w:type="dxa"/>
          </w:tcPr>
          <w:p w14:paraId="1CDF2D0A" w14:textId="77777777" w:rsidR="002133B1" w:rsidRPr="00DF760F" w:rsidRDefault="002133B1" w:rsidP="00DF760F">
            <w:pPr>
              <w:pStyle w:val="TableParagraph"/>
              <w:rPr>
                <w:rFonts w:ascii="HGSｺﾞｼｯｸM" w:eastAsia="HGSｺﾞｼｯｸM" w:hAnsi="HGPｺﾞｼｯｸE"/>
                <w:color w:val="231F20"/>
                <w:spacing w:val="-2"/>
                <w:w w:val="115"/>
                <w:sz w:val="15"/>
              </w:rPr>
            </w:pPr>
          </w:p>
        </w:tc>
      </w:tr>
    </w:tbl>
    <w:p w14:paraId="36FE8FFC" w14:textId="77777777" w:rsidR="00D61A43" w:rsidRPr="00D61A43" w:rsidRDefault="00D61A43" w:rsidP="00D61A43">
      <w:pPr>
        <w:framePr w:hSpace="142" w:wrap="around" w:vAnchor="page" w:hAnchor="page" w:x="1434" w:y="14986"/>
        <w:jc w:val="center"/>
        <w:rPr>
          <w:rFonts w:ascii="HGSｺﾞｼｯｸM" w:eastAsia="HGSｺﾞｼｯｸM" w:hAnsi="Times New Roman"/>
          <w:sz w:val="16"/>
          <w:szCs w:val="16"/>
        </w:rPr>
      </w:pPr>
      <w:r w:rsidRPr="00D61A43">
        <w:rPr>
          <w:rFonts w:ascii="HGSｺﾞｼｯｸM" w:eastAsia="HGSｺﾞｼｯｸM" w:hAnsi="Times New Roman" w:hint="eastAsia"/>
          <w:sz w:val="16"/>
          <w:szCs w:val="16"/>
        </w:rPr>
        <w:t>BMI：body mass index, 体格指数.　体重（kg）/身長（ｍ）</w:t>
      </w:r>
      <w:r w:rsidRPr="00D61A43">
        <w:rPr>
          <w:rFonts w:ascii="Calibri" w:eastAsia="HGSｺﾞｼｯｸM" w:hAnsi="Calibri" w:cs="Calibri"/>
          <w:sz w:val="16"/>
          <w:szCs w:val="16"/>
        </w:rPr>
        <w:t>²</w:t>
      </w:r>
    </w:p>
    <w:p w14:paraId="3C046034" w14:textId="77777777" w:rsidR="00E960AA" w:rsidRPr="00D61A43" w:rsidRDefault="00E960AA" w:rsidP="00DF760F">
      <w:pPr>
        <w:rPr>
          <w:rFonts w:ascii="BIZ UDP明朝 Medium" w:eastAsia="BIZ UDP明朝 Medium" w:hAnsi="BIZ UDP明朝 Medium"/>
          <w:color w:val="FF0000"/>
          <w:szCs w:val="21"/>
        </w:rPr>
      </w:pPr>
    </w:p>
    <w:sectPr w:rsidR="00E960AA" w:rsidRPr="00D61A43" w:rsidSect="00486FEE">
      <w:head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E59E1" w14:textId="77777777" w:rsidR="004D094B" w:rsidRDefault="004D094B" w:rsidP="00DF760F">
      <w:r>
        <w:separator/>
      </w:r>
    </w:p>
  </w:endnote>
  <w:endnote w:type="continuationSeparator" w:id="0">
    <w:p w14:paraId="27CEE247" w14:textId="77777777" w:rsidR="004D094B" w:rsidRDefault="004D094B" w:rsidP="00DF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1249D" w14:textId="77777777" w:rsidR="004D094B" w:rsidRDefault="004D094B" w:rsidP="00DF760F">
      <w:r>
        <w:separator/>
      </w:r>
    </w:p>
  </w:footnote>
  <w:footnote w:type="continuationSeparator" w:id="0">
    <w:p w14:paraId="1B34F915" w14:textId="77777777" w:rsidR="004D094B" w:rsidRDefault="004D094B" w:rsidP="00DF7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4DC6F" w14:textId="43DDB281" w:rsidR="00DF760F" w:rsidRDefault="00DF760F" w:rsidP="00DF760F">
    <w:pPr>
      <w:pStyle w:val="a5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>
      <w:rPr>
        <w:rFonts w:ascii="HGSｺﾞｼｯｸM" w:eastAsia="HGSｺﾞｼｯｸM" w:hint="eastAsia"/>
        <w:sz w:val="16"/>
        <w:szCs w:val="16"/>
      </w:rPr>
      <w:t>『地域公衆栄養学実習』</w:t>
    </w:r>
  </w:p>
  <w:p w14:paraId="0F4CE1F0" w14:textId="77777777" w:rsidR="00DF760F" w:rsidRDefault="00DF760F" w:rsidP="00DF760F">
    <w:pPr>
      <w:pStyle w:val="a5"/>
      <w:jc w:val="right"/>
      <w:rPr>
        <w:rFonts w:ascii="HGSｺﾞｼｯｸM" w:eastAsia="HGSｺﾞｼｯｸM"/>
        <w:sz w:val="16"/>
        <w:szCs w:val="16"/>
      </w:rPr>
    </w:pPr>
  </w:p>
  <w:p w14:paraId="58A6A0A5" w14:textId="77777777" w:rsidR="00DF760F" w:rsidRDefault="00DF760F" w:rsidP="00DF760F">
    <w:pPr>
      <w:pStyle w:val="a5"/>
      <w:jc w:val="right"/>
      <w:rPr>
        <w:rFonts w:ascii="HGSｺﾞｼｯｸM" w:eastAsia="HGSｺﾞｼｯｸM"/>
        <w:sz w:val="16"/>
        <w:szCs w:val="16"/>
      </w:rPr>
    </w:pPr>
  </w:p>
  <w:p w14:paraId="0D5151E8" w14:textId="77777777" w:rsidR="00DF760F" w:rsidRDefault="00DF760F" w:rsidP="00DF760F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73F2F"/>
    <w:multiLevelType w:val="hybridMultilevel"/>
    <w:tmpl w:val="55BEEDE6"/>
    <w:lvl w:ilvl="0" w:tplc="29A63BC8"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172E7D72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029670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3B1"/>
    <w:rsid w:val="002133B1"/>
    <w:rsid w:val="002E7DCD"/>
    <w:rsid w:val="004D094B"/>
    <w:rsid w:val="004E7816"/>
    <w:rsid w:val="006867DB"/>
    <w:rsid w:val="006B036A"/>
    <w:rsid w:val="00870584"/>
    <w:rsid w:val="008A631D"/>
    <w:rsid w:val="009341E8"/>
    <w:rsid w:val="00D27746"/>
    <w:rsid w:val="00D61A43"/>
    <w:rsid w:val="00DA5AC6"/>
    <w:rsid w:val="00DC7EF7"/>
    <w:rsid w:val="00DF760F"/>
    <w:rsid w:val="00E9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2302F4"/>
  <w15:chartTrackingRefBased/>
  <w15:docId w15:val="{751779B3-315B-4729-93D3-225078393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IZ UD明朝 Medium" w:eastAsia="BIZ UD明朝 Medium" w:hAnsi="BIZ UDP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3B1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3B1"/>
    <w:pPr>
      <w:ind w:leftChars="400" w:left="840"/>
    </w:pPr>
  </w:style>
  <w:style w:type="table" w:styleId="a4">
    <w:name w:val="Table Grid"/>
    <w:basedOn w:val="a1"/>
    <w:uiPriority w:val="39"/>
    <w:rsid w:val="002133B1"/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F76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F760F"/>
    <w:rPr>
      <w:rFonts w:asciiTheme="minorHAnsi" w:eastAsiaTheme="minorEastAsia" w:hAnsiTheme="minorHAnsi"/>
    </w:rPr>
  </w:style>
  <w:style w:type="paragraph" w:styleId="a7">
    <w:name w:val="footer"/>
    <w:basedOn w:val="a"/>
    <w:link w:val="a8"/>
    <w:uiPriority w:val="99"/>
    <w:unhideWhenUsed/>
    <w:rsid w:val="00DF76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F760F"/>
    <w:rPr>
      <w:rFonts w:asciiTheme="minorHAnsi" w:eastAsiaTheme="minorEastAsia" w:hAnsiTheme="minorHAnsi"/>
    </w:rPr>
  </w:style>
  <w:style w:type="paragraph" w:customStyle="1" w:styleId="TableParagraph">
    <w:name w:val="Table Paragraph"/>
    <w:basedOn w:val="a"/>
    <w:uiPriority w:val="1"/>
    <w:qFormat/>
    <w:rsid w:val="00DF760F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</w:rPr>
  </w:style>
  <w:style w:type="paragraph" w:customStyle="1" w:styleId="1">
    <w:name w:val="スタイル1"/>
    <w:basedOn w:val="a"/>
    <w:link w:val="10"/>
    <w:qFormat/>
    <w:rsid w:val="00DF760F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  <w:style w:type="character" w:customStyle="1" w:styleId="10">
    <w:name w:val="スタイル1 (文字)"/>
    <w:basedOn w:val="a0"/>
    <w:link w:val="1"/>
    <w:rsid w:val="00DF760F"/>
    <w:rPr>
      <w:rFonts w:ascii="Century Gothic" w:eastAsia="HGSｺﾞｼｯｸM" w:hAnsi="Century Gothic" w:cs="ATC-65b030b4*R*0020*+ClearT-R"/>
      <w:b/>
      <w:bCs/>
      <w:kern w:val="0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野口</dc:creator>
  <cp:keywords/>
  <dc:description/>
  <cp:lastModifiedBy>staff3</cp:lastModifiedBy>
  <cp:revision>6</cp:revision>
  <dcterms:created xsi:type="dcterms:W3CDTF">2023-11-28T05:04:00Z</dcterms:created>
  <dcterms:modified xsi:type="dcterms:W3CDTF">2025-03-13T02:26:00Z</dcterms:modified>
</cp:coreProperties>
</file>